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3" w:rsidRPr="007A682B" w:rsidRDefault="00467F23">
      <w:pPr>
        <w:jc w:val="center"/>
        <w:rPr>
          <w:b/>
          <w:sz w:val="24"/>
          <w:u w:val="single"/>
        </w:rPr>
      </w:pPr>
      <w:r w:rsidRPr="007A682B">
        <w:rPr>
          <w:b/>
          <w:sz w:val="32"/>
        </w:rPr>
        <w:t>ДОГОВОР ЗАЙМА</w:t>
      </w:r>
      <w:r w:rsidR="007A682B" w:rsidRPr="007A682B">
        <w:rPr>
          <w:b/>
          <w:sz w:val="32"/>
        </w:rPr>
        <w:t xml:space="preserve"> </w:t>
      </w:r>
      <w:r w:rsidRPr="007A682B">
        <w:rPr>
          <w:b/>
          <w:sz w:val="32"/>
        </w:rPr>
        <w:t>№ ____</w:t>
      </w:r>
    </w:p>
    <w:p w:rsidR="00467F23" w:rsidRDefault="00467F23">
      <w:pPr>
        <w:jc w:val="center"/>
        <w:rPr>
          <w:b/>
          <w:sz w:val="24"/>
        </w:rPr>
      </w:pPr>
    </w:p>
    <w:p w:rsidR="00467F23" w:rsidRDefault="007A682B">
      <w:pPr>
        <w:jc w:val="center"/>
        <w:rPr>
          <w:i/>
          <w:sz w:val="24"/>
        </w:rPr>
      </w:pPr>
      <w:r>
        <w:rPr>
          <w:i/>
          <w:sz w:val="24"/>
        </w:rPr>
        <w:t xml:space="preserve">г. </w:t>
      </w:r>
      <w:r w:rsidRPr="007A682B">
        <w:rPr>
          <w:i/>
          <w:sz w:val="24"/>
        </w:rPr>
        <w:t>_____________</w:t>
      </w:r>
      <w:r w:rsidR="00467F23">
        <w:rPr>
          <w:i/>
          <w:sz w:val="24"/>
        </w:rPr>
        <w:tab/>
      </w:r>
      <w:r w:rsidR="00467F23">
        <w:rPr>
          <w:i/>
          <w:sz w:val="24"/>
        </w:rPr>
        <w:tab/>
      </w:r>
      <w:r w:rsidR="00467F23">
        <w:rPr>
          <w:i/>
          <w:sz w:val="24"/>
        </w:rPr>
        <w:tab/>
      </w:r>
      <w:r w:rsidR="00467F23">
        <w:rPr>
          <w:i/>
          <w:sz w:val="24"/>
        </w:rPr>
        <w:tab/>
      </w:r>
      <w:r w:rsidR="00467F23">
        <w:rPr>
          <w:i/>
          <w:sz w:val="24"/>
        </w:rPr>
        <w:tab/>
      </w:r>
      <w:r w:rsidR="00467F23">
        <w:rPr>
          <w:i/>
          <w:sz w:val="24"/>
        </w:rPr>
        <w:tab/>
        <w:t>«____»____________20</w:t>
      </w:r>
      <w:r w:rsidRPr="007A682B">
        <w:rPr>
          <w:i/>
          <w:sz w:val="24"/>
        </w:rPr>
        <w:t>___</w:t>
      </w:r>
      <w:r w:rsidR="00467F23">
        <w:rPr>
          <w:i/>
          <w:sz w:val="24"/>
        </w:rPr>
        <w:t xml:space="preserve"> г.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_________________________________________________________________________, именуемый в дальнейшем «Займодавец», с одной стороны, и </w:t>
      </w:r>
      <w:r w:rsidR="007A682B">
        <w:rPr>
          <w:color w:val="000000"/>
          <w:sz w:val="24"/>
        </w:rPr>
        <w:t>_____________________________</w:t>
      </w:r>
      <w:r>
        <w:rPr>
          <w:sz w:val="24"/>
        </w:rPr>
        <w:t xml:space="preserve"> в лице </w:t>
      </w:r>
      <w:r w:rsidR="007A682B" w:rsidRPr="007A682B">
        <w:rPr>
          <w:sz w:val="24"/>
        </w:rPr>
        <w:t>__________________________</w:t>
      </w:r>
      <w:r>
        <w:rPr>
          <w:sz w:val="24"/>
        </w:rPr>
        <w:t>, именуемое в дальнейшем «Заемщик», с другой стороны, заключили настоящий Договор о нижеследующем: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sz w:val="24"/>
        </w:rPr>
      </w:pPr>
      <w:r>
        <w:rPr>
          <w:b/>
          <w:sz w:val="24"/>
        </w:rPr>
        <w:t>1. Предмет Договора</w:t>
      </w:r>
    </w:p>
    <w:p w:rsidR="00467F23" w:rsidRDefault="00467F23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В соответствии с настоящим Договором Займодавец передает, а Заемщик принимает срочный, возвратный, возмездный заем.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b/>
          <w:sz w:val="24"/>
        </w:rPr>
      </w:pPr>
      <w:r>
        <w:rPr>
          <w:b/>
          <w:sz w:val="24"/>
        </w:rPr>
        <w:t>2. Обязанности сторон</w:t>
      </w:r>
    </w:p>
    <w:p w:rsidR="00467F23" w:rsidRDefault="00467F23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Займодавец:</w:t>
      </w:r>
    </w:p>
    <w:p w:rsidR="00467F23" w:rsidRDefault="00467F23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Передает Заемщику заем в размере</w:t>
      </w:r>
      <w:proofErr w:type="gramStart"/>
      <w:r>
        <w:rPr>
          <w:sz w:val="24"/>
        </w:rPr>
        <w:t xml:space="preserve"> ____________________________= (__________________________________________________________________) </w:t>
      </w:r>
      <w:proofErr w:type="gramEnd"/>
      <w:r>
        <w:rPr>
          <w:sz w:val="24"/>
        </w:rPr>
        <w:t xml:space="preserve">рублей. </w:t>
      </w:r>
    </w:p>
    <w:p w:rsidR="00467F23" w:rsidRDefault="00467F23">
      <w:pPr>
        <w:jc w:val="both"/>
        <w:rPr>
          <w:b/>
          <w:sz w:val="24"/>
        </w:rPr>
      </w:pPr>
    </w:p>
    <w:p w:rsidR="00467F23" w:rsidRDefault="00467F23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Заемщик:</w:t>
      </w:r>
    </w:p>
    <w:p w:rsidR="00467F23" w:rsidRDefault="00467F23">
      <w:pPr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Возвращает выданный заем не позднее «___»</w:t>
      </w:r>
      <w:proofErr w:type="spellStart"/>
      <w:r>
        <w:rPr>
          <w:sz w:val="24"/>
        </w:rPr>
        <w:t>____________________________года</w:t>
      </w:r>
      <w:proofErr w:type="spellEnd"/>
      <w:r>
        <w:rPr>
          <w:sz w:val="24"/>
        </w:rPr>
        <w:t>.</w:t>
      </w:r>
    </w:p>
    <w:p w:rsidR="00467F23" w:rsidRDefault="00467F23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Выплачивает Займодавцу доход за пользование займом в размере </w:t>
      </w:r>
      <w:r w:rsidR="0050577F">
        <w:rPr>
          <w:sz w:val="24"/>
        </w:rPr>
        <w:t>___</w:t>
      </w:r>
      <w:r>
        <w:rPr>
          <w:sz w:val="24"/>
        </w:rPr>
        <w:t xml:space="preserve">% </w:t>
      </w:r>
      <w:proofErr w:type="gramStart"/>
      <w:r>
        <w:rPr>
          <w:sz w:val="24"/>
        </w:rPr>
        <w:t>годовых</w:t>
      </w:r>
      <w:proofErr w:type="gramEnd"/>
      <w:r>
        <w:rPr>
          <w:sz w:val="24"/>
        </w:rPr>
        <w:t>.</w:t>
      </w:r>
    </w:p>
    <w:p w:rsidR="00467F23" w:rsidRDefault="00467F23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Суммы процентов в течение срока действия Договора не капитализируются и проценты на них не начисляются.</w:t>
      </w:r>
    </w:p>
    <w:p w:rsidR="00467F23" w:rsidRDefault="00467F23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Самостоятельно удерживает и выплачивает налоги с суммы дохода Займодавца.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b/>
          <w:sz w:val="24"/>
        </w:rPr>
      </w:pPr>
      <w:r>
        <w:rPr>
          <w:b/>
          <w:sz w:val="24"/>
        </w:rPr>
        <w:t>3. Иные условия</w:t>
      </w:r>
    </w:p>
    <w:p w:rsidR="00467F23" w:rsidRDefault="00467F23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Возврат суммы задолженности Займодавцу от Заемщика, а также средств за пользование займом производится путем их выдачи в наличных рублях либо перечисления на счет Займодавца, указанный им лично в письменной форме.</w:t>
      </w:r>
    </w:p>
    <w:p w:rsidR="00467F23" w:rsidRDefault="00467F23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Заемщик может вернуть заем самостоятельно или при помощи третьих лиц (в том числе - организаций).</w:t>
      </w:r>
    </w:p>
    <w:p w:rsidR="00467F23" w:rsidRDefault="00467F23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По согласованию сторон Заемщик также может приобрести ликвидное имущество (ценные бумаги и т.п.) и передать его Займодавцу в качестве погашения своей задолженности по настоящему Договору.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b/>
          <w:sz w:val="24"/>
        </w:rPr>
      </w:pPr>
      <w:r>
        <w:rPr>
          <w:b/>
          <w:sz w:val="24"/>
        </w:rPr>
        <w:t>4. Сроки Договора</w:t>
      </w:r>
    </w:p>
    <w:p w:rsidR="00467F23" w:rsidRDefault="00467F23">
      <w:pPr>
        <w:numPr>
          <w:ilvl w:val="0"/>
          <w:numId w:val="6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досрочно по инициативе Заемщика. При этом Заемщик должен уведомить Займодавца о досрочном расторжении не позднее, чем за 1 (Одну) неделю до фактического расторжения. </w:t>
      </w:r>
    </w:p>
    <w:p w:rsidR="00467F23" w:rsidRDefault="00467F23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 случае досрочного расторжения Договора Заемщик возвращает Займодавцу полностью сумму займа и проценты по нему на день непосредственного возврата займа.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b/>
          <w:sz w:val="24"/>
        </w:rPr>
      </w:pPr>
      <w:r>
        <w:rPr>
          <w:b/>
          <w:sz w:val="24"/>
        </w:rPr>
        <w:t>5 Форс-мажор</w:t>
      </w:r>
    </w:p>
    <w:p w:rsidR="00467F23" w:rsidRDefault="00467F23">
      <w:pPr>
        <w:jc w:val="both"/>
        <w:rPr>
          <w:sz w:val="24"/>
        </w:rPr>
      </w:pPr>
      <w:r>
        <w:rPr>
          <w:b/>
          <w:sz w:val="24"/>
        </w:rPr>
        <w:t xml:space="preserve">5.1 </w:t>
      </w:r>
      <w:r>
        <w:rPr>
          <w:sz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форс-мажора.</w:t>
      </w:r>
    </w:p>
    <w:p w:rsidR="00467F23" w:rsidRDefault="00467F23">
      <w:pPr>
        <w:jc w:val="both"/>
        <w:rPr>
          <w:sz w:val="24"/>
        </w:rPr>
      </w:pPr>
      <w:r>
        <w:rPr>
          <w:b/>
          <w:sz w:val="24"/>
        </w:rPr>
        <w:lastRenderedPageBreak/>
        <w:t>5.2</w:t>
      </w:r>
      <w:r>
        <w:rPr>
          <w:sz w:val="24"/>
        </w:rPr>
        <w:t xml:space="preserve"> Наступление форс-мажорных обстоятель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одлевает соответственно сроки настоящего Договора.</w:t>
      </w:r>
    </w:p>
    <w:p w:rsidR="00467F23" w:rsidRDefault="00467F23">
      <w:pPr>
        <w:jc w:val="both"/>
        <w:rPr>
          <w:sz w:val="24"/>
        </w:rPr>
      </w:pPr>
      <w:r>
        <w:rPr>
          <w:b/>
          <w:sz w:val="24"/>
        </w:rPr>
        <w:t>5.3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ри отсутствии своевременного извещения (не позднее, чем через семь дней) сторона обязана возместить другой стороне убытки, возникшие в связи с несвоевременным извещением.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b/>
          <w:sz w:val="24"/>
        </w:rPr>
      </w:pPr>
      <w:r>
        <w:rPr>
          <w:b/>
          <w:sz w:val="24"/>
        </w:rPr>
        <w:t>6. Разрешение споров</w:t>
      </w:r>
    </w:p>
    <w:p w:rsidR="00467F23" w:rsidRDefault="00467F23">
      <w:pPr>
        <w:jc w:val="both"/>
        <w:rPr>
          <w:sz w:val="24"/>
        </w:rPr>
      </w:pPr>
      <w:r>
        <w:rPr>
          <w:b/>
          <w:sz w:val="24"/>
        </w:rPr>
        <w:t>6.1</w:t>
      </w:r>
      <w:r>
        <w:rPr>
          <w:sz w:val="24"/>
        </w:rPr>
        <w:t xml:space="preserve"> Стороны приложат необходимые усилия для достижения соглашения по настоящему Договору. В случае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соглашения, каждая из сторон имеет право обратиться в общегражданский суд, уведомив при этом противоположную письменно не позднее, чем за одну неделю до обращения. </w:t>
      </w:r>
    </w:p>
    <w:p w:rsidR="00467F23" w:rsidRDefault="00467F23">
      <w:pPr>
        <w:tabs>
          <w:tab w:val="left" w:pos="9000"/>
        </w:tabs>
        <w:jc w:val="both"/>
        <w:rPr>
          <w:sz w:val="24"/>
        </w:rPr>
      </w:pPr>
    </w:p>
    <w:p w:rsidR="00467F23" w:rsidRDefault="00467F23">
      <w:pPr>
        <w:tabs>
          <w:tab w:val="left" w:pos="9000"/>
        </w:tabs>
        <w:jc w:val="both"/>
        <w:rPr>
          <w:sz w:val="24"/>
        </w:rPr>
      </w:pPr>
    </w:p>
    <w:p w:rsidR="00467F23" w:rsidRDefault="00467F2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Реквизиты сторон</w:t>
      </w:r>
    </w:p>
    <w:p w:rsidR="00467F23" w:rsidRDefault="00467F23">
      <w:pPr>
        <w:jc w:val="both"/>
        <w:rPr>
          <w:b/>
          <w:i/>
          <w:sz w:val="24"/>
        </w:rPr>
      </w:pPr>
      <w:r>
        <w:rPr>
          <w:b/>
          <w:i/>
          <w:sz w:val="24"/>
        </w:rPr>
        <w:t>Займодавец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Заемщик</w:t>
      </w:r>
    </w:p>
    <w:p w:rsidR="00467F23" w:rsidRDefault="00467F23">
      <w:pPr>
        <w:jc w:val="both"/>
        <w:rPr>
          <w:sz w:val="24"/>
        </w:rPr>
      </w:pPr>
      <w:r>
        <w:rPr>
          <w:sz w:val="24"/>
        </w:rPr>
        <w:t>Паспорт: серия _________________</w:t>
      </w:r>
      <w:r>
        <w:rPr>
          <w:sz w:val="24"/>
        </w:rPr>
        <w:tab/>
      </w:r>
      <w:r w:rsidR="007A682B">
        <w:rPr>
          <w:sz w:val="24"/>
        </w:rPr>
        <w:t>Паспорт: серия _________________</w:t>
      </w:r>
    </w:p>
    <w:p w:rsidR="00467F23" w:rsidRDefault="00467F2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>№ ____________________________</w:t>
      </w:r>
      <w:r>
        <w:rPr>
          <w:sz w:val="24"/>
        </w:rPr>
        <w:tab/>
      </w:r>
      <w:r w:rsidR="007A682B">
        <w:rPr>
          <w:sz w:val="24"/>
        </w:rPr>
        <w:t>№ ____________________________</w:t>
      </w:r>
    </w:p>
    <w:p w:rsidR="00467F23" w:rsidRDefault="00467F2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Выдан ________________________</w:t>
      </w:r>
      <w:r>
        <w:rPr>
          <w:sz w:val="24"/>
        </w:rPr>
        <w:tab/>
      </w:r>
      <w:proofErr w:type="gramStart"/>
      <w:r w:rsidR="007A682B">
        <w:rPr>
          <w:sz w:val="24"/>
        </w:rPr>
        <w:t>Выдан</w:t>
      </w:r>
      <w:proofErr w:type="gramEnd"/>
      <w:r w:rsidR="007A682B">
        <w:rPr>
          <w:sz w:val="24"/>
        </w:rPr>
        <w:t xml:space="preserve"> ________________________</w:t>
      </w:r>
    </w:p>
    <w:p w:rsidR="00467F23" w:rsidRDefault="00467F2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 w:rsidR="007A682B">
        <w:rPr>
          <w:sz w:val="24"/>
        </w:rPr>
        <w:t>______________________________</w:t>
      </w:r>
    </w:p>
    <w:p w:rsidR="00467F23" w:rsidRDefault="00467F2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>Тел.:__________________________</w:t>
      </w:r>
      <w:r>
        <w:rPr>
          <w:sz w:val="24"/>
        </w:rPr>
        <w:tab/>
      </w:r>
      <w:r w:rsidR="007A682B">
        <w:rPr>
          <w:sz w:val="24"/>
        </w:rPr>
        <w:t>Тел.:__________________________</w:t>
      </w: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sz w:val="24"/>
        </w:rPr>
      </w:pPr>
    </w:p>
    <w:p w:rsidR="00467F23" w:rsidRDefault="00467F23">
      <w:pPr>
        <w:jc w:val="both"/>
        <w:rPr>
          <w:sz w:val="24"/>
        </w:rPr>
      </w:pPr>
    </w:p>
    <w:p w:rsidR="00467F23" w:rsidRDefault="00EE0B92">
      <w:pPr>
        <w:jc w:val="both"/>
        <w:rPr>
          <w:sz w:val="24"/>
        </w:rPr>
      </w:pPr>
      <w:r>
        <w:rPr>
          <w:sz w:val="24"/>
        </w:rPr>
        <w:t>_______/_______________                           _______/________________</w:t>
      </w:r>
    </w:p>
    <w:sectPr w:rsidR="00467F23" w:rsidSect="00D42DB6">
      <w:footerReference w:type="even" r:id="rId7"/>
      <w:footerReference w:type="default" r:id="rId8"/>
      <w:pgSz w:w="11906" w:h="16838"/>
      <w:pgMar w:top="1440" w:right="1416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23" w:rsidRDefault="00467F23">
      <w:r>
        <w:separator/>
      </w:r>
    </w:p>
  </w:endnote>
  <w:endnote w:type="continuationSeparator" w:id="0">
    <w:p w:rsidR="00467F23" w:rsidRDefault="0046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7" w:rsidRDefault="00C5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07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0737" w:rsidRDefault="000F07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7" w:rsidRDefault="00C5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07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77F">
      <w:rPr>
        <w:rStyle w:val="a4"/>
        <w:noProof/>
      </w:rPr>
      <w:t>1</w:t>
    </w:r>
    <w:r>
      <w:rPr>
        <w:rStyle w:val="a4"/>
      </w:rPr>
      <w:fldChar w:fldCharType="end"/>
    </w:r>
  </w:p>
  <w:p w:rsidR="000F0737" w:rsidRDefault="000F0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23" w:rsidRDefault="00467F23">
      <w:r>
        <w:separator/>
      </w:r>
    </w:p>
  </w:footnote>
  <w:footnote w:type="continuationSeparator" w:id="0">
    <w:p w:rsidR="00467F23" w:rsidRDefault="0046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6E2"/>
    <w:multiLevelType w:val="singleLevel"/>
    <w:tmpl w:val="4D3EC76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0B9A4DCA"/>
    <w:multiLevelType w:val="singleLevel"/>
    <w:tmpl w:val="023C23B8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21F02434"/>
    <w:multiLevelType w:val="singleLevel"/>
    <w:tmpl w:val="10DC3AF2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4EF55098"/>
    <w:multiLevelType w:val="singleLevel"/>
    <w:tmpl w:val="3462166A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5BE4048D"/>
    <w:multiLevelType w:val="singleLevel"/>
    <w:tmpl w:val="6AD4A9F8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82B"/>
    <w:rsid w:val="000F0737"/>
    <w:rsid w:val="00467F23"/>
    <w:rsid w:val="0050577F"/>
    <w:rsid w:val="007A682B"/>
    <w:rsid w:val="007B4A65"/>
    <w:rsid w:val="00C566A2"/>
    <w:rsid w:val="00D42DB6"/>
    <w:rsid w:val="00E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B6"/>
  </w:style>
  <w:style w:type="paragraph" w:styleId="1">
    <w:name w:val="heading 1"/>
    <w:basedOn w:val="a"/>
    <w:next w:val="a"/>
    <w:qFormat/>
    <w:rsid w:val="00D42D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2D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2DB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42DB6"/>
  </w:style>
  <w:style w:type="paragraph" w:styleId="a5">
    <w:name w:val="List"/>
    <w:basedOn w:val="a"/>
    <w:rsid w:val="00D42DB6"/>
    <w:pPr>
      <w:ind w:left="283" w:hanging="283"/>
    </w:pPr>
  </w:style>
  <w:style w:type="paragraph" w:styleId="a6">
    <w:name w:val="Title"/>
    <w:basedOn w:val="a"/>
    <w:qFormat/>
    <w:rsid w:val="00D42DB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Body Text"/>
    <w:basedOn w:val="a"/>
    <w:rsid w:val="00D42DB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creator>User-777</dc:creator>
  <cp:lastModifiedBy>User</cp:lastModifiedBy>
  <cp:revision>4</cp:revision>
  <cp:lastPrinted>1998-03-30T12:24:00Z</cp:lastPrinted>
  <dcterms:created xsi:type="dcterms:W3CDTF">2012-06-22T08:58:00Z</dcterms:created>
  <dcterms:modified xsi:type="dcterms:W3CDTF">2012-06-27T12:03:00Z</dcterms:modified>
</cp:coreProperties>
</file>